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BBF" w:rsidRDefault="006C645E" w:rsidP="00075002">
      <w:pPr>
        <w:jc w:val="center"/>
      </w:pPr>
      <w:r w:rsidRPr="0077531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F33B3B" wp14:editId="52341123">
            <wp:simplePos x="0" y="0"/>
            <wp:positionH relativeFrom="column">
              <wp:posOffset>2075815</wp:posOffset>
            </wp:positionH>
            <wp:positionV relativeFrom="paragraph">
              <wp:posOffset>238125</wp:posOffset>
            </wp:positionV>
            <wp:extent cx="1713230" cy="1771650"/>
            <wp:effectExtent l="0" t="0" r="1270" b="0"/>
            <wp:wrapTight wrapText="bothSides">
              <wp:wrapPolygon edited="0">
                <wp:start x="0" y="0"/>
                <wp:lineTo x="0" y="21368"/>
                <wp:lineTo x="21376" y="21368"/>
                <wp:lineTo x="21376" y="0"/>
                <wp:lineTo x="0" y="0"/>
              </wp:wrapPolygon>
            </wp:wrapTight>
            <wp:docPr id="9" name="Picture 9" descr="G:\Public\Delta Logo\OAK+CRU-Logo-SECO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c\Delta Logo\OAK+CRU-Logo-SECONDA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002" w:rsidRDefault="00075002" w:rsidP="00075002">
      <w:pPr>
        <w:jc w:val="center"/>
      </w:pPr>
    </w:p>
    <w:p w:rsidR="00075002" w:rsidRDefault="00075002" w:rsidP="00075002">
      <w:pPr>
        <w:jc w:val="center"/>
      </w:pPr>
    </w:p>
    <w:p w:rsidR="00075002" w:rsidRDefault="00075002" w:rsidP="00075002">
      <w:pPr>
        <w:jc w:val="center"/>
      </w:pPr>
    </w:p>
    <w:p w:rsidR="006C645E" w:rsidRDefault="006C645E" w:rsidP="00075002">
      <w:pPr>
        <w:jc w:val="center"/>
        <w:rPr>
          <w:sz w:val="80"/>
          <w:szCs w:val="80"/>
        </w:rPr>
      </w:pPr>
    </w:p>
    <w:p w:rsidR="006C645E" w:rsidRDefault="006C645E" w:rsidP="00075002">
      <w:pPr>
        <w:jc w:val="center"/>
        <w:rPr>
          <w:sz w:val="80"/>
          <w:szCs w:val="80"/>
        </w:rPr>
      </w:pPr>
    </w:p>
    <w:p w:rsidR="00075002" w:rsidRDefault="00075002" w:rsidP="00075002">
      <w:pPr>
        <w:jc w:val="center"/>
        <w:rPr>
          <w:sz w:val="80"/>
          <w:szCs w:val="80"/>
        </w:rPr>
      </w:pPr>
      <w:r w:rsidRPr="00075002">
        <w:rPr>
          <w:sz w:val="80"/>
          <w:szCs w:val="80"/>
        </w:rPr>
        <w:t xml:space="preserve">COVID-19 OPERATING SAFETY PLAN </w:t>
      </w:r>
    </w:p>
    <w:p w:rsidR="00075002" w:rsidRDefault="00075002" w:rsidP="00075002">
      <w:pPr>
        <w:jc w:val="center"/>
        <w:rPr>
          <w:sz w:val="80"/>
          <w:szCs w:val="80"/>
        </w:rPr>
      </w:pPr>
      <w:r w:rsidRPr="00075002">
        <w:rPr>
          <w:sz w:val="80"/>
          <w:szCs w:val="80"/>
        </w:rPr>
        <w:t xml:space="preserve">&amp; </w:t>
      </w:r>
    </w:p>
    <w:p w:rsidR="00075002" w:rsidRDefault="00075002" w:rsidP="00075002">
      <w:pPr>
        <w:jc w:val="center"/>
        <w:rPr>
          <w:sz w:val="80"/>
          <w:szCs w:val="80"/>
        </w:rPr>
      </w:pPr>
      <w:r w:rsidRPr="00075002">
        <w:rPr>
          <w:sz w:val="80"/>
          <w:szCs w:val="80"/>
        </w:rPr>
        <w:t>SERVICE PROCEDURES</w:t>
      </w:r>
    </w:p>
    <w:p w:rsidR="00075002" w:rsidRDefault="00075002" w:rsidP="00075002">
      <w:pPr>
        <w:jc w:val="center"/>
        <w:rPr>
          <w:sz w:val="80"/>
          <w:szCs w:val="80"/>
        </w:rPr>
      </w:pPr>
    </w:p>
    <w:p w:rsidR="00075002" w:rsidRDefault="00075002" w:rsidP="00075002">
      <w:pPr>
        <w:jc w:val="center"/>
        <w:rPr>
          <w:sz w:val="80"/>
          <w:szCs w:val="80"/>
        </w:rPr>
      </w:pPr>
    </w:p>
    <w:p w:rsidR="00075002" w:rsidRDefault="00075002" w:rsidP="00075002">
      <w:pPr>
        <w:jc w:val="center"/>
        <w:rPr>
          <w:sz w:val="80"/>
          <w:szCs w:val="80"/>
        </w:rPr>
      </w:pPr>
    </w:p>
    <w:p w:rsidR="00075002" w:rsidRDefault="00075002" w:rsidP="00075002">
      <w:pPr>
        <w:jc w:val="center"/>
      </w:pPr>
      <w:r>
        <w:rPr>
          <w:noProof/>
        </w:rPr>
        <w:drawing>
          <wp:inline distT="0" distB="0" distL="0" distR="0" wp14:anchorId="205BED7A" wp14:editId="1443ADE6">
            <wp:extent cx="6138011" cy="790306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036" cy="79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02" w:rsidRDefault="00075002" w:rsidP="00075002">
      <w:pPr>
        <w:jc w:val="center"/>
      </w:pPr>
    </w:p>
    <w:p w:rsidR="00075002" w:rsidRDefault="00075002" w:rsidP="00075002">
      <w:pPr>
        <w:jc w:val="center"/>
      </w:pPr>
      <w:r>
        <w:rPr>
          <w:noProof/>
        </w:rPr>
        <w:lastRenderedPageBreak/>
        <w:drawing>
          <wp:inline distT="0" distB="0" distL="0" distR="0" wp14:anchorId="63E18E3F" wp14:editId="0EF1D467">
            <wp:extent cx="5876925" cy="7600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02" w:rsidRDefault="00075002" w:rsidP="00075002">
      <w:pPr>
        <w:jc w:val="center"/>
      </w:pPr>
    </w:p>
    <w:p w:rsidR="00075002" w:rsidRDefault="00075002" w:rsidP="00075002">
      <w:pPr>
        <w:jc w:val="center"/>
      </w:pPr>
    </w:p>
    <w:p w:rsidR="00B012EE" w:rsidRDefault="00B012EE" w:rsidP="00E9100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A54674C" wp14:editId="2C6C84AB">
            <wp:extent cx="5943600" cy="7225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EE" w:rsidRDefault="00B012EE" w:rsidP="00E91001">
      <w:pPr>
        <w:rPr>
          <w:b/>
        </w:rPr>
      </w:pPr>
    </w:p>
    <w:p w:rsidR="00B012EE" w:rsidRDefault="00B012EE" w:rsidP="00E91001">
      <w:pPr>
        <w:rPr>
          <w:b/>
        </w:rPr>
      </w:pPr>
    </w:p>
    <w:p w:rsidR="00E91001" w:rsidRPr="000A535C" w:rsidRDefault="00E91001" w:rsidP="00E91001">
      <w:pPr>
        <w:rPr>
          <w:b/>
        </w:rPr>
      </w:pPr>
      <w:r w:rsidRPr="000A535C">
        <w:rPr>
          <w:b/>
        </w:rPr>
        <w:t xml:space="preserve">This safety plan includes detailed steps the restaurant and hotel are taking to address the following, based upon local requirements, hotel type, size, and other relevant factors: </w:t>
      </w:r>
    </w:p>
    <w:p w:rsidR="00E91001" w:rsidRDefault="00E91001" w:rsidP="00E91001">
      <w:pPr>
        <w:pStyle w:val="NoSpacing"/>
      </w:pPr>
      <w:r>
        <w:t xml:space="preserve">- Associate hand hygiene (washing, sanitization, etc.) and coughing and sneezing etiquette </w:t>
      </w:r>
    </w:p>
    <w:p w:rsidR="00E91001" w:rsidRDefault="00E91001" w:rsidP="00E91001">
      <w:pPr>
        <w:pStyle w:val="NoSpacing"/>
      </w:pPr>
      <w:r>
        <w:t xml:space="preserve">- Cleaning </w:t>
      </w:r>
      <w:r w:rsidR="0011629C">
        <w:t xml:space="preserve">and sanitizing </w:t>
      </w:r>
      <w:r>
        <w:t xml:space="preserve">products, frequency and protocols throughout the hotel </w:t>
      </w:r>
    </w:p>
    <w:p w:rsidR="00E91001" w:rsidRDefault="00E91001" w:rsidP="00E91001">
      <w:pPr>
        <w:pStyle w:val="NoSpacing"/>
      </w:pPr>
      <w:r>
        <w:t>- Associate PPE and screening processes: masks, gloves, temperature checks (required by Managed by Marriott (</w:t>
      </w:r>
      <w:proofErr w:type="spellStart"/>
      <w:r>
        <w:t>MxM</w:t>
      </w:r>
      <w:proofErr w:type="spellEnd"/>
      <w:r>
        <w:t xml:space="preserve">) hotels) </w:t>
      </w:r>
    </w:p>
    <w:p w:rsidR="00E91001" w:rsidRDefault="00E91001" w:rsidP="00E91001">
      <w:pPr>
        <w:pStyle w:val="NoSpacing"/>
      </w:pPr>
      <w:r>
        <w:t xml:space="preserve">- Social Distancing including how to address within F+B spaces </w:t>
      </w:r>
    </w:p>
    <w:p w:rsidR="00784640" w:rsidRDefault="00E91001" w:rsidP="00E91001">
      <w:pPr>
        <w:pStyle w:val="NoSpacing"/>
      </w:pPr>
      <w:r>
        <w:t xml:space="preserve">- Guest signage for cleanliness and social distancing communications </w:t>
      </w:r>
    </w:p>
    <w:p w:rsidR="00E91001" w:rsidRDefault="00E91001" w:rsidP="00E91001">
      <w:pPr>
        <w:pStyle w:val="NoSpacing"/>
      </w:pPr>
      <w:r>
        <w:t xml:space="preserve">- Guest room entry (housekeeping, In-room dining, etc.) </w:t>
      </w:r>
    </w:p>
    <w:p w:rsidR="00784640" w:rsidRDefault="00E91001" w:rsidP="00E91001">
      <w:pPr>
        <w:pStyle w:val="NoSpacing"/>
      </w:pPr>
      <w:r>
        <w:t xml:space="preserve">- F+B and M+E execution to promote clean and safe events </w:t>
      </w:r>
    </w:p>
    <w:p w:rsidR="00E91001" w:rsidRDefault="00E91001" w:rsidP="00E91001">
      <w:pPr>
        <w:pStyle w:val="NoSpacing"/>
      </w:pPr>
      <w:r>
        <w:t xml:space="preserve">- </w:t>
      </w:r>
      <w:r w:rsidR="00784640">
        <w:t>Process for contact tracing for guests who dine in Showcase including reservations and walk-ins</w:t>
      </w:r>
    </w:p>
    <w:p w:rsidR="00E91001" w:rsidRDefault="00E91001" w:rsidP="00E91001">
      <w:pPr>
        <w:pStyle w:val="NoSpacing"/>
      </w:pPr>
    </w:p>
    <w:p w:rsidR="00075002" w:rsidRPr="006F5797" w:rsidRDefault="005263F8" w:rsidP="00075002">
      <w:pPr>
        <w:rPr>
          <w:b/>
        </w:rPr>
      </w:pPr>
      <w:r w:rsidRPr="006F5797">
        <w:rPr>
          <w:b/>
        </w:rPr>
        <w:t xml:space="preserve">#1 </w:t>
      </w:r>
      <w:r w:rsidR="00075002" w:rsidRPr="006F5797">
        <w:rPr>
          <w:b/>
        </w:rPr>
        <w:t xml:space="preserve">Risk Assessment – </w:t>
      </w:r>
      <w:r w:rsidR="006C645E">
        <w:rPr>
          <w:b/>
        </w:rPr>
        <w:t xml:space="preserve">OAK+CRU Social </w:t>
      </w:r>
      <w:r w:rsidR="00075002" w:rsidRPr="006F5797">
        <w:rPr>
          <w:b/>
        </w:rPr>
        <w:t xml:space="preserve">Kitchen </w:t>
      </w:r>
    </w:p>
    <w:p w:rsidR="00075002" w:rsidRDefault="0049631A" w:rsidP="00075002">
      <w:pPr>
        <w:pStyle w:val="ListParagraph"/>
        <w:numPr>
          <w:ilvl w:val="0"/>
          <w:numId w:val="1"/>
        </w:numPr>
      </w:pPr>
      <w:r>
        <w:t xml:space="preserve">Front of House and Back of House associates represent </w:t>
      </w:r>
      <w:r w:rsidR="006C645E">
        <w:t>OAK+CRU</w:t>
      </w:r>
      <w:r>
        <w:t xml:space="preserve"> at the hotel’s Joint Health and Safety meeting that meet monthly to review health and safety practices, </w:t>
      </w:r>
      <w:r w:rsidR="000A535C">
        <w:t>incidents and safety evaluation.</w:t>
      </w:r>
    </w:p>
    <w:p w:rsidR="0049631A" w:rsidRPr="0011629C" w:rsidRDefault="000A535C" w:rsidP="00075002">
      <w:pPr>
        <w:pStyle w:val="ListParagraph"/>
        <w:numPr>
          <w:ilvl w:val="0"/>
          <w:numId w:val="1"/>
        </w:numPr>
      </w:pPr>
      <w:r>
        <w:t xml:space="preserve">The occupancy in </w:t>
      </w:r>
      <w:r w:rsidR="0049631A">
        <w:t xml:space="preserve">Showcase </w:t>
      </w:r>
      <w:r>
        <w:t xml:space="preserve">has been reduced </w:t>
      </w:r>
      <w:r w:rsidR="006C645E">
        <w:t>to 174 seats ensuring</w:t>
      </w:r>
      <w:r w:rsidR="0049631A">
        <w:t xml:space="preserve"> that tables are spaced </w:t>
      </w:r>
      <w:r w:rsidR="006C645E">
        <w:t>2 meters</w:t>
      </w:r>
      <w:r w:rsidR="0049631A">
        <w:t xml:space="preserve"> apart.</w:t>
      </w:r>
      <w:r w:rsidR="006C645E">
        <w:t xml:space="preserve"> Any seating that does not allow 2 meters distancing a partition has been installed to protect associates and guests </w:t>
      </w:r>
      <w:r w:rsidRPr="0011629C">
        <w:t>**See floor plan and posted occupancy signage.</w:t>
      </w:r>
    </w:p>
    <w:p w:rsidR="0049631A" w:rsidRDefault="0049631A" w:rsidP="00075002">
      <w:pPr>
        <w:pStyle w:val="ListParagraph"/>
        <w:numPr>
          <w:ilvl w:val="0"/>
          <w:numId w:val="1"/>
        </w:numPr>
      </w:pPr>
      <w:r>
        <w:t xml:space="preserve">We schedule in teams for front of house and back of house to reduce the number of staff interacting with each </w:t>
      </w:r>
      <w:r w:rsidR="000A535C">
        <w:t>other.</w:t>
      </w:r>
    </w:p>
    <w:p w:rsidR="007575BC" w:rsidRPr="00B012EE" w:rsidRDefault="0049631A" w:rsidP="007575BC">
      <w:pPr>
        <w:pStyle w:val="ListParagraph"/>
        <w:numPr>
          <w:ilvl w:val="0"/>
          <w:numId w:val="1"/>
        </w:numPr>
      </w:pPr>
      <w:r>
        <w:t xml:space="preserve">We have identified the following high touch points and equipment </w:t>
      </w:r>
      <w:r w:rsidR="007575BC">
        <w:t>that will be washed and/or</w:t>
      </w:r>
      <w:r>
        <w:t xml:space="preserve"> sanitized on a fr</w:t>
      </w:r>
      <w:r w:rsidR="000A535C">
        <w:t xml:space="preserve">equent basis or after every use. </w:t>
      </w:r>
      <w:r w:rsidR="000A535C" w:rsidRPr="00B012EE">
        <w:t>**See cleaning checklists for FOH and BOH in this document and posted in the restaurant and kitchen.</w:t>
      </w:r>
    </w:p>
    <w:p w:rsidR="007575BC" w:rsidRDefault="007575BC" w:rsidP="007575BC">
      <w:r>
        <w:t>Front of House</w:t>
      </w:r>
      <w:r w:rsidR="00B012EE">
        <w:t xml:space="preserve"> - Every 2 hours for high touch surfaces</w:t>
      </w:r>
    </w:p>
    <w:p w:rsidR="007575BC" w:rsidRDefault="007575BC" w:rsidP="000A5218">
      <w:pPr>
        <w:pStyle w:val="ListParagraph"/>
        <w:numPr>
          <w:ilvl w:val="1"/>
          <w:numId w:val="1"/>
        </w:numPr>
      </w:pPr>
      <w:r>
        <w:t>POS terminals</w:t>
      </w:r>
    </w:p>
    <w:p w:rsidR="007575BC" w:rsidRDefault="007575BC" w:rsidP="000A5218">
      <w:pPr>
        <w:pStyle w:val="ListParagraph"/>
        <w:numPr>
          <w:ilvl w:val="1"/>
          <w:numId w:val="1"/>
        </w:numPr>
      </w:pPr>
      <w:r>
        <w:t>Credit card machines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Tables &amp; Chairs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Service stations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Service trays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Bar top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Hostess station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Telephones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Bar and cocktail equipment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Pens, check presenters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Kitchen prep area  and drawers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Service door</w:t>
      </w:r>
      <w:r w:rsidR="005263F8">
        <w:t>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Fridge door</w:t>
      </w:r>
      <w:r w:rsidR="005263F8">
        <w:t>s</w:t>
      </w:r>
    </w:p>
    <w:p w:rsidR="007575BC" w:rsidRDefault="007575BC" w:rsidP="007575BC">
      <w:pPr>
        <w:pStyle w:val="ListParagraph"/>
        <w:numPr>
          <w:ilvl w:val="1"/>
          <w:numId w:val="1"/>
        </w:numPr>
      </w:pPr>
      <w:r>
        <w:t>Coffee machine</w:t>
      </w:r>
    </w:p>
    <w:p w:rsidR="005263F8" w:rsidRDefault="005263F8" w:rsidP="007575BC">
      <w:pPr>
        <w:pStyle w:val="ListParagraph"/>
        <w:numPr>
          <w:ilvl w:val="1"/>
          <w:numId w:val="1"/>
        </w:numPr>
      </w:pPr>
      <w:r>
        <w:t>Cappuccino machine</w:t>
      </w:r>
    </w:p>
    <w:p w:rsidR="005263F8" w:rsidRDefault="005263F8" w:rsidP="007575BC">
      <w:pPr>
        <w:pStyle w:val="ListParagraph"/>
        <w:numPr>
          <w:ilvl w:val="1"/>
          <w:numId w:val="1"/>
        </w:numPr>
      </w:pPr>
      <w:r>
        <w:t>TV remotes</w:t>
      </w:r>
    </w:p>
    <w:p w:rsidR="005263F8" w:rsidRDefault="005263F8" w:rsidP="007575BC">
      <w:pPr>
        <w:pStyle w:val="ListParagraph"/>
        <w:numPr>
          <w:ilvl w:val="1"/>
          <w:numId w:val="1"/>
        </w:numPr>
      </w:pPr>
      <w:r>
        <w:t>Draft taps</w:t>
      </w:r>
    </w:p>
    <w:p w:rsidR="005263F8" w:rsidRDefault="005263F8" w:rsidP="007575BC">
      <w:pPr>
        <w:pStyle w:val="ListParagraph"/>
        <w:numPr>
          <w:ilvl w:val="1"/>
          <w:numId w:val="1"/>
        </w:numPr>
      </w:pPr>
      <w:r>
        <w:t>Plexiglas partitions</w:t>
      </w:r>
    </w:p>
    <w:p w:rsidR="005263F8" w:rsidRDefault="005263F8" w:rsidP="007575BC">
      <w:pPr>
        <w:pStyle w:val="ListParagraph"/>
        <w:numPr>
          <w:ilvl w:val="1"/>
          <w:numId w:val="1"/>
        </w:numPr>
      </w:pPr>
      <w:r>
        <w:t>Front doors</w:t>
      </w:r>
    </w:p>
    <w:p w:rsidR="002C1F55" w:rsidRDefault="002C1F55" w:rsidP="007575BC">
      <w:pPr>
        <w:pStyle w:val="ListParagraph"/>
        <w:numPr>
          <w:ilvl w:val="1"/>
          <w:numId w:val="1"/>
        </w:numPr>
      </w:pPr>
      <w:r>
        <w:t>Booster seats, high chairs</w:t>
      </w:r>
    </w:p>
    <w:p w:rsidR="005263F8" w:rsidRDefault="005263F8" w:rsidP="005263F8">
      <w:r>
        <w:t>Back of House</w:t>
      </w:r>
      <w:r w:rsidR="00B012EE">
        <w:t xml:space="preserve"> – Every 2 hours for high touch surfaces</w:t>
      </w:r>
    </w:p>
    <w:p w:rsidR="005263F8" w:rsidRDefault="005263F8" w:rsidP="005263F8">
      <w:pPr>
        <w:pStyle w:val="ListParagraph"/>
        <w:numPr>
          <w:ilvl w:val="0"/>
          <w:numId w:val="5"/>
        </w:numPr>
      </w:pPr>
      <w:r>
        <w:t>Counters</w:t>
      </w:r>
    </w:p>
    <w:p w:rsidR="005263F8" w:rsidRDefault="005263F8" w:rsidP="005263F8">
      <w:pPr>
        <w:pStyle w:val="ListParagraph"/>
        <w:numPr>
          <w:ilvl w:val="0"/>
          <w:numId w:val="5"/>
        </w:numPr>
      </w:pPr>
      <w:r>
        <w:t>Prep area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Counters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Prep area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Kitchen utensils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Cook surfaces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 xml:space="preserve">Floors 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Door knobs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Cooler doors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Cooler handles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Oven doors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Plate ware (high temp dish logs taken 3 times daily)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Glass ware (high temp dish logs taken 3 times daily)</w:t>
      </w:r>
    </w:p>
    <w:p w:rsidR="00B012EE" w:rsidRDefault="00B012EE" w:rsidP="00B012EE">
      <w:pPr>
        <w:pStyle w:val="ListParagraph"/>
        <w:numPr>
          <w:ilvl w:val="0"/>
          <w:numId w:val="5"/>
        </w:numPr>
        <w:spacing w:line="252" w:lineRule="auto"/>
      </w:pPr>
      <w:r>
        <w:t>Stair hand rails</w:t>
      </w:r>
    </w:p>
    <w:p w:rsidR="005263F8" w:rsidRPr="006F5797" w:rsidRDefault="005263F8" w:rsidP="005263F8">
      <w:pPr>
        <w:rPr>
          <w:b/>
        </w:rPr>
      </w:pPr>
      <w:r w:rsidRPr="006F5797">
        <w:rPr>
          <w:b/>
        </w:rPr>
        <w:t>#</w:t>
      </w:r>
      <w:r w:rsidR="00B012EE">
        <w:rPr>
          <w:b/>
        </w:rPr>
        <w:t xml:space="preserve">2 </w:t>
      </w:r>
      <w:r w:rsidRPr="006F5797">
        <w:rPr>
          <w:b/>
        </w:rPr>
        <w:t xml:space="preserve">Work Protocols </w:t>
      </w:r>
    </w:p>
    <w:p w:rsidR="00E00CAF" w:rsidRDefault="00E00CAF" w:rsidP="00E00CAF">
      <w:pPr>
        <w:pStyle w:val="ListParagraph"/>
        <w:numPr>
          <w:ilvl w:val="0"/>
          <w:numId w:val="6"/>
        </w:numPr>
      </w:pPr>
      <w:r>
        <w:t xml:space="preserve">Physical Distancing </w:t>
      </w:r>
    </w:p>
    <w:p w:rsidR="006C645E" w:rsidRDefault="006C645E" w:rsidP="00AD6811">
      <w:pPr>
        <w:pStyle w:val="ListParagraph"/>
        <w:numPr>
          <w:ilvl w:val="2"/>
          <w:numId w:val="1"/>
        </w:numPr>
      </w:pPr>
      <w:r>
        <w:t>Occupancy limit guests reduced</w:t>
      </w:r>
    </w:p>
    <w:p w:rsidR="00E00CAF" w:rsidRDefault="00E00CAF" w:rsidP="00AD6811">
      <w:pPr>
        <w:pStyle w:val="ListParagraph"/>
        <w:numPr>
          <w:ilvl w:val="2"/>
          <w:numId w:val="1"/>
        </w:numPr>
      </w:pPr>
      <w:r>
        <w:t>Reduced floor plan to accommodate 2 meter distancing</w:t>
      </w:r>
    </w:p>
    <w:p w:rsidR="00E00CAF" w:rsidRDefault="00E00CAF" w:rsidP="00E00CAF">
      <w:pPr>
        <w:pStyle w:val="ListParagraph"/>
        <w:numPr>
          <w:ilvl w:val="2"/>
          <w:numId w:val="1"/>
        </w:numPr>
      </w:pPr>
      <w:r>
        <w:t>S</w:t>
      </w:r>
      <w:r w:rsidR="006C645E">
        <w:t>taggered start times for associates with individual briefings</w:t>
      </w:r>
    </w:p>
    <w:p w:rsidR="00E00CAF" w:rsidRDefault="00E00CAF" w:rsidP="00E00CAF">
      <w:pPr>
        <w:pStyle w:val="ListParagraph"/>
        <w:numPr>
          <w:ilvl w:val="2"/>
          <w:numId w:val="1"/>
        </w:numPr>
      </w:pPr>
      <w:r>
        <w:t xml:space="preserve">Plexiglas barriers installed </w:t>
      </w:r>
      <w:r w:rsidR="006C645E">
        <w:t>anywhere 2 meter distancing is not possible</w:t>
      </w:r>
    </w:p>
    <w:p w:rsidR="00E00CAF" w:rsidRDefault="00E00CAF" w:rsidP="00E00CAF">
      <w:pPr>
        <w:pStyle w:val="ListParagraph"/>
        <w:numPr>
          <w:ilvl w:val="2"/>
          <w:numId w:val="1"/>
        </w:numPr>
      </w:pPr>
      <w:r>
        <w:t>Marked flow of entrances</w:t>
      </w:r>
      <w:r w:rsidR="006C645E">
        <w:t xml:space="preserve"> and exits for staff and guests</w:t>
      </w:r>
    </w:p>
    <w:p w:rsidR="007E5A2B" w:rsidRDefault="007E5A2B" w:rsidP="00E00CAF">
      <w:pPr>
        <w:pStyle w:val="ListParagraph"/>
        <w:numPr>
          <w:ilvl w:val="2"/>
          <w:numId w:val="1"/>
        </w:numPr>
      </w:pPr>
      <w:r>
        <w:t>Associates wear non-medical masks</w:t>
      </w:r>
    </w:p>
    <w:p w:rsidR="00D8744E" w:rsidRDefault="00D8744E" w:rsidP="00D8744E">
      <w:pPr>
        <w:pStyle w:val="ListParagraph"/>
        <w:ind w:left="2070"/>
      </w:pPr>
    </w:p>
    <w:p w:rsidR="00D8744E" w:rsidRDefault="00D8744E" w:rsidP="00D8744E">
      <w:pPr>
        <w:pStyle w:val="ListParagraph"/>
        <w:numPr>
          <w:ilvl w:val="0"/>
          <w:numId w:val="1"/>
        </w:numPr>
      </w:pPr>
      <w:r>
        <w:t>Installation of Physical Barriers</w:t>
      </w:r>
    </w:p>
    <w:p w:rsidR="00D8744E" w:rsidRDefault="00D8744E" w:rsidP="00D8744E">
      <w:pPr>
        <w:pStyle w:val="ListParagraph"/>
        <w:numPr>
          <w:ilvl w:val="2"/>
          <w:numId w:val="1"/>
        </w:numPr>
      </w:pPr>
      <w:r>
        <w:t>Installation of Plexiglas between booths</w:t>
      </w:r>
    </w:p>
    <w:p w:rsidR="00D8744E" w:rsidRDefault="00D8744E" w:rsidP="00D8744E">
      <w:pPr>
        <w:pStyle w:val="ListParagraph"/>
        <w:numPr>
          <w:ilvl w:val="2"/>
          <w:numId w:val="1"/>
        </w:numPr>
      </w:pPr>
      <w:r>
        <w:t>Daily cleaning protocol for Plexiglas are included in the daily cleaning checklist</w:t>
      </w:r>
    </w:p>
    <w:p w:rsidR="00D8744E" w:rsidRDefault="00D8744E" w:rsidP="00D8744E">
      <w:pPr>
        <w:pStyle w:val="ListParagraph"/>
        <w:ind w:left="2070"/>
      </w:pPr>
    </w:p>
    <w:p w:rsidR="00D8744E" w:rsidRDefault="00D8744E" w:rsidP="00D8744E">
      <w:pPr>
        <w:pStyle w:val="ListParagraph"/>
        <w:numPr>
          <w:ilvl w:val="0"/>
          <w:numId w:val="1"/>
        </w:numPr>
      </w:pPr>
      <w:r>
        <w:t>Cleaning and Sanitization Protocol</w:t>
      </w:r>
    </w:p>
    <w:p w:rsidR="00D8744E" w:rsidRDefault="00D8744E" w:rsidP="00D8744E">
      <w:pPr>
        <w:pStyle w:val="ListParagraph"/>
        <w:numPr>
          <w:ilvl w:val="2"/>
          <w:numId w:val="1"/>
        </w:numPr>
      </w:pPr>
      <w:r>
        <w:t xml:space="preserve">Refer to  the Ecolab guidance </w:t>
      </w:r>
      <w:r w:rsidR="002C1F55">
        <w:t xml:space="preserve">document </w:t>
      </w:r>
      <w:r>
        <w:t xml:space="preserve">for Food Service </w:t>
      </w:r>
      <w:r w:rsidR="002C1F55">
        <w:t>“Resuming Hospitality Operations”</w:t>
      </w:r>
    </w:p>
    <w:p w:rsidR="002C1F55" w:rsidRDefault="00682396" w:rsidP="00D8744E">
      <w:pPr>
        <w:pStyle w:val="ListParagraph"/>
        <w:numPr>
          <w:ilvl w:val="2"/>
          <w:numId w:val="1"/>
        </w:numPr>
      </w:pPr>
      <w:r>
        <w:t>Assume</w:t>
      </w:r>
      <w:r w:rsidR="002C1F55">
        <w:t xml:space="preserve"> recommended use for high risk/outbreak scenario including </w:t>
      </w:r>
      <w:proofErr w:type="spellStart"/>
      <w:r w:rsidR="002C1F55">
        <w:t>mulit</w:t>
      </w:r>
      <w:proofErr w:type="spellEnd"/>
      <w:r w:rsidR="002C1F55">
        <w:t>-purpose cleaner and food contact sanitizer.</w:t>
      </w:r>
    </w:p>
    <w:p w:rsidR="00682396" w:rsidRDefault="00682396" w:rsidP="00D8744E">
      <w:pPr>
        <w:pStyle w:val="ListParagraph"/>
        <w:numPr>
          <w:ilvl w:val="2"/>
          <w:numId w:val="1"/>
        </w:numPr>
      </w:pPr>
      <w:r>
        <w:t>Refer to daily, weekly cleaning schedule.</w:t>
      </w:r>
    </w:p>
    <w:p w:rsidR="00B012EE" w:rsidRDefault="00B012EE" w:rsidP="00B012EE">
      <w:pPr>
        <w:pStyle w:val="ListParagraph"/>
        <w:numPr>
          <w:ilvl w:val="0"/>
          <w:numId w:val="1"/>
        </w:numPr>
      </w:pPr>
      <w:r>
        <w:t>Handwashing</w:t>
      </w:r>
    </w:p>
    <w:p w:rsidR="00B012EE" w:rsidRDefault="00B012EE" w:rsidP="00B012EE">
      <w:pPr>
        <w:pStyle w:val="ListParagraph"/>
        <w:numPr>
          <w:ilvl w:val="2"/>
          <w:numId w:val="1"/>
        </w:numPr>
      </w:pPr>
      <w:r>
        <w:t>Every 2 hours or after guest interaction/serving or clearing dishes</w:t>
      </w:r>
    </w:p>
    <w:p w:rsidR="00B012EE" w:rsidRDefault="00B012EE" w:rsidP="00B012EE">
      <w:pPr>
        <w:pStyle w:val="ListParagraph"/>
        <w:numPr>
          <w:ilvl w:val="2"/>
          <w:numId w:val="1"/>
        </w:numPr>
      </w:pPr>
      <w:r>
        <w:t xml:space="preserve">Documentation posted on effective handwashing </w:t>
      </w:r>
      <w:proofErr w:type="spellStart"/>
      <w:r>
        <w:t>protolcol</w:t>
      </w:r>
      <w:proofErr w:type="spellEnd"/>
    </w:p>
    <w:p w:rsidR="00682396" w:rsidRDefault="00682396" w:rsidP="00B012EE"/>
    <w:p w:rsidR="006C645E" w:rsidRDefault="006C645E" w:rsidP="006F5797">
      <w:pPr>
        <w:rPr>
          <w:b/>
        </w:rPr>
      </w:pPr>
    </w:p>
    <w:p w:rsidR="00682396" w:rsidRPr="006F5797" w:rsidRDefault="006F5797" w:rsidP="006F5797">
      <w:pPr>
        <w:rPr>
          <w:b/>
        </w:rPr>
      </w:pPr>
      <w:r>
        <w:rPr>
          <w:b/>
        </w:rPr>
        <w:t xml:space="preserve">#3 </w:t>
      </w:r>
      <w:r w:rsidR="00682396" w:rsidRPr="006F5797">
        <w:rPr>
          <w:b/>
        </w:rPr>
        <w:t xml:space="preserve">Code of Conduct </w:t>
      </w:r>
      <w:r>
        <w:rPr>
          <w:b/>
        </w:rPr>
        <w:t xml:space="preserve">and Policies for </w:t>
      </w:r>
      <w:r w:rsidR="00682396" w:rsidRPr="006F5797">
        <w:rPr>
          <w:b/>
        </w:rPr>
        <w:t>all associates</w:t>
      </w:r>
    </w:p>
    <w:p w:rsidR="00682396" w:rsidRDefault="00682396" w:rsidP="006F5797">
      <w:pPr>
        <w:pStyle w:val="ListParagraph"/>
        <w:numPr>
          <w:ilvl w:val="0"/>
          <w:numId w:val="1"/>
        </w:numPr>
      </w:pPr>
      <w:r>
        <w:t>No associates will come to work sick, specifically exhibiting any Covid-19</w:t>
      </w:r>
      <w:r w:rsidR="0000283A">
        <w:t xml:space="preserve"> symptoms</w:t>
      </w:r>
      <w:r w:rsidR="006F5797">
        <w:t xml:space="preserve"> such as fever, chills, new or worsening cough, shortness of breath, sore throat, muscle or headache within the past 10 days</w:t>
      </w:r>
    </w:p>
    <w:p w:rsidR="006F5797" w:rsidRDefault="006F5797" w:rsidP="006F5797">
      <w:pPr>
        <w:pStyle w:val="ListParagraph"/>
        <w:numPr>
          <w:ilvl w:val="0"/>
          <w:numId w:val="1"/>
        </w:numPr>
      </w:pPr>
      <w:r>
        <w:t>Associates will self-isolate when directed by Public Health</w:t>
      </w:r>
    </w:p>
    <w:p w:rsidR="006F5797" w:rsidRDefault="006F5797" w:rsidP="006F5797">
      <w:pPr>
        <w:pStyle w:val="ListParagraph"/>
        <w:numPr>
          <w:ilvl w:val="0"/>
          <w:numId w:val="1"/>
        </w:numPr>
      </w:pPr>
      <w:r>
        <w:t>Associates who have arrived from outside Canada or who has had contact with a confirmed Covid-19 case must self-isolate for 14 days and monitor for symptoms</w:t>
      </w:r>
    </w:p>
    <w:p w:rsidR="006F5797" w:rsidRDefault="006F5797" w:rsidP="006F5797">
      <w:pPr>
        <w:pStyle w:val="ListParagraph"/>
        <w:numPr>
          <w:ilvl w:val="0"/>
          <w:numId w:val="1"/>
        </w:numPr>
      </w:pPr>
      <w:r>
        <w:t>Visitors are prohibited in the workplace</w:t>
      </w:r>
    </w:p>
    <w:p w:rsidR="006F5797" w:rsidRDefault="006F5797" w:rsidP="006F5797">
      <w:pPr>
        <w:pStyle w:val="ListParagraph"/>
        <w:numPr>
          <w:ilvl w:val="0"/>
          <w:numId w:val="1"/>
        </w:numPr>
      </w:pPr>
      <w:r>
        <w:t>First Aid attendants have been provided OFAA protocols for use during Covid pandemic</w:t>
      </w:r>
    </w:p>
    <w:p w:rsidR="006F5797" w:rsidRDefault="006F5797" w:rsidP="006F5797">
      <w:pPr>
        <w:pStyle w:val="ListParagraph"/>
        <w:numPr>
          <w:ilvl w:val="0"/>
          <w:numId w:val="1"/>
        </w:numPr>
      </w:pPr>
      <w:r>
        <w:t>Associates have signed off on training and service protocols</w:t>
      </w:r>
    </w:p>
    <w:p w:rsidR="006F5797" w:rsidRPr="0011629C" w:rsidRDefault="006F5797" w:rsidP="006F5797">
      <w:pPr>
        <w:pStyle w:val="ListParagraph"/>
        <w:numPr>
          <w:ilvl w:val="0"/>
          <w:numId w:val="1"/>
        </w:numPr>
      </w:pPr>
      <w:r w:rsidRPr="0011629C">
        <w:t>Associates have training and strategies required to address the risk of violence that may arise as customers adapt to restrictions or modifications of the restaurant operations.</w:t>
      </w:r>
      <w:r w:rsidR="0011629C" w:rsidRPr="0011629C">
        <w:t xml:space="preserve"> </w:t>
      </w:r>
    </w:p>
    <w:p w:rsidR="00784640" w:rsidRDefault="00784640" w:rsidP="00B90964">
      <w:pPr>
        <w:pStyle w:val="ListParagraph"/>
        <w:numPr>
          <w:ilvl w:val="0"/>
          <w:numId w:val="1"/>
        </w:numPr>
      </w:pPr>
      <w:r>
        <w:t xml:space="preserve">Mandatory temperature check prior to starting work, associates with a temperature of 38 degrees Celsius or above will be sent home from work for a minimum of </w:t>
      </w:r>
      <w:r w:rsidR="0000283A">
        <w:t>72 hours clear unmediated fever</w:t>
      </w:r>
    </w:p>
    <w:p w:rsidR="0000283A" w:rsidRDefault="0000283A" w:rsidP="00B90964">
      <w:pPr>
        <w:pStyle w:val="ListParagraph"/>
        <w:numPr>
          <w:ilvl w:val="0"/>
          <w:numId w:val="1"/>
        </w:numPr>
      </w:pPr>
      <w:r>
        <w:t>Associates must be aware of and trained on details of plan and be able to communicate when asked</w:t>
      </w:r>
    </w:p>
    <w:p w:rsidR="00784640" w:rsidRDefault="00784640" w:rsidP="00B90964">
      <w:pPr>
        <w:pStyle w:val="ListParagraph"/>
        <w:numPr>
          <w:ilvl w:val="0"/>
          <w:numId w:val="1"/>
        </w:numPr>
      </w:pPr>
      <w:r>
        <w:t>All Associates are required to wear face coverings approved by the CDC (N95 masks, cloth coverings, etc.) while working (re-evaluated every 30 days). Each hotel will be responsible for providing PPE to associates based upon job need</w:t>
      </w:r>
    </w:p>
    <w:p w:rsidR="00682396" w:rsidRDefault="00682396" w:rsidP="00B90964">
      <w:pPr>
        <w:pStyle w:val="ListParagraph"/>
        <w:numPr>
          <w:ilvl w:val="0"/>
          <w:numId w:val="1"/>
        </w:numPr>
      </w:pPr>
      <w:r>
        <w:t>Mandatory hand washing when entering the restaurant</w:t>
      </w:r>
      <w:r w:rsidR="00804B8F">
        <w:t xml:space="preserve"> and frequent washing throughout the shift</w:t>
      </w:r>
    </w:p>
    <w:p w:rsidR="00682396" w:rsidRDefault="00682396" w:rsidP="00B90964">
      <w:pPr>
        <w:pStyle w:val="ListParagraph"/>
        <w:numPr>
          <w:ilvl w:val="0"/>
          <w:numId w:val="1"/>
        </w:numPr>
      </w:pPr>
      <w:r>
        <w:t>Handwashing after</w:t>
      </w:r>
      <w:r w:rsidR="0000283A">
        <w:t xml:space="preserve"> clear</w:t>
      </w:r>
      <w:r w:rsidR="00804B8F">
        <w:t>ing tables</w:t>
      </w:r>
    </w:p>
    <w:p w:rsidR="00804B8F" w:rsidRDefault="00804B8F" w:rsidP="00B90964">
      <w:pPr>
        <w:pStyle w:val="ListParagraph"/>
        <w:numPr>
          <w:ilvl w:val="0"/>
          <w:numId w:val="1"/>
        </w:numPr>
      </w:pPr>
      <w:r>
        <w:t>Use of clean service trays</w:t>
      </w:r>
      <w:r w:rsidR="002927E3">
        <w:t xml:space="preserve"> after use </w:t>
      </w:r>
    </w:p>
    <w:p w:rsidR="00804B8F" w:rsidRDefault="00804B8F" w:rsidP="00B90964">
      <w:pPr>
        <w:pStyle w:val="ListParagraph"/>
        <w:numPr>
          <w:ilvl w:val="0"/>
          <w:numId w:val="1"/>
        </w:numPr>
      </w:pPr>
      <w:r>
        <w:t>Adhere to best possible social distancing practices throughout service</w:t>
      </w:r>
    </w:p>
    <w:p w:rsidR="00804B8F" w:rsidRDefault="00804B8F" w:rsidP="00B90964">
      <w:pPr>
        <w:pStyle w:val="ListParagraph"/>
        <w:numPr>
          <w:ilvl w:val="0"/>
          <w:numId w:val="1"/>
        </w:numPr>
      </w:pPr>
      <w:r>
        <w:t>Immediately sanitize one use equipment after use (POS screen, credit card terminal)</w:t>
      </w:r>
    </w:p>
    <w:p w:rsidR="00804B8F" w:rsidRDefault="00804B8F" w:rsidP="00B90964">
      <w:pPr>
        <w:pStyle w:val="ListParagraph"/>
        <w:numPr>
          <w:ilvl w:val="0"/>
          <w:numId w:val="1"/>
        </w:numPr>
      </w:pPr>
      <w:r>
        <w:t>Follow guidance for one way use doors</w:t>
      </w:r>
    </w:p>
    <w:p w:rsidR="00804B8F" w:rsidRDefault="00804B8F" w:rsidP="00B90964">
      <w:pPr>
        <w:pStyle w:val="ListParagraph"/>
        <w:numPr>
          <w:ilvl w:val="0"/>
          <w:numId w:val="1"/>
        </w:numPr>
      </w:pPr>
      <w:r>
        <w:t>Report associates to a manager who is not following protocol</w:t>
      </w:r>
    </w:p>
    <w:p w:rsidR="00E7491C" w:rsidRDefault="00E7491C" w:rsidP="00B90964">
      <w:pPr>
        <w:pStyle w:val="ListParagraph"/>
        <w:numPr>
          <w:ilvl w:val="0"/>
          <w:numId w:val="1"/>
        </w:numPr>
      </w:pPr>
      <w:r>
        <w:t xml:space="preserve">Associates that feel ill at work must report symptoms to a manager and will be send home immediately </w:t>
      </w:r>
    </w:p>
    <w:p w:rsidR="00E7491C" w:rsidRDefault="00E7491C" w:rsidP="00B90964">
      <w:pPr>
        <w:pStyle w:val="ListParagraph"/>
        <w:numPr>
          <w:ilvl w:val="0"/>
          <w:numId w:val="1"/>
        </w:numPr>
      </w:pPr>
      <w:r>
        <w:t>Sick associates are asked to wash or sanitize their hands, wear a mask, be sent home immediately, self-isolate and consult the BC Covid-19 Self-Assessment Tool or call 811 for further guidance</w:t>
      </w:r>
    </w:p>
    <w:p w:rsidR="00E7491C" w:rsidRDefault="00E7491C" w:rsidP="00B90964">
      <w:pPr>
        <w:pStyle w:val="ListParagraph"/>
        <w:numPr>
          <w:ilvl w:val="0"/>
          <w:numId w:val="1"/>
        </w:numPr>
      </w:pPr>
      <w:r>
        <w:t>Associates who are severely ill should call 911</w:t>
      </w:r>
    </w:p>
    <w:p w:rsidR="00E7491C" w:rsidRDefault="00E7491C" w:rsidP="00B90964">
      <w:pPr>
        <w:pStyle w:val="ListParagraph"/>
        <w:numPr>
          <w:ilvl w:val="0"/>
          <w:numId w:val="1"/>
        </w:numPr>
      </w:pPr>
      <w:r>
        <w:t>Managers will ensure that all surfaces that have been in contact with ill associates are sanitized</w:t>
      </w:r>
    </w:p>
    <w:p w:rsidR="00E7491C" w:rsidRDefault="00E7491C" w:rsidP="00B90964">
      <w:pPr>
        <w:pStyle w:val="ListParagraph"/>
        <w:numPr>
          <w:ilvl w:val="0"/>
          <w:numId w:val="1"/>
        </w:numPr>
      </w:pPr>
      <w:r>
        <w:t>Notification and tra</w:t>
      </w:r>
      <w:r w:rsidR="008F08E7">
        <w:t>cking of sick guests/associates</w:t>
      </w:r>
    </w:p>
    <w:p w:rsidR="000B350A" w:rsidRDefault="000B350A" w:rsidP="00E7491C"/>
    <w:p w:rsidR="000B350A" w:rsidRDefault="000B350A" w:rsidP="00E7491C"/>
    <w:p w:rsidR="006C645E" w:rsidRDefault="006C645E" w:rsidP="00E7491C"/>
    <w:p w:rsidR="006C645E" w:rsidRDefault="006C645E" w:rsidP="00E7491C"/>
    <w:p w:rsidR="00E7491C" w:rsidRPr="006C645E" w:rsidRDefault="00E7491C" w:rsidP="00E7491C">
      <w:pPr>
        <w:rPr>
          <w:b/>
        </w:rPr>
      </w:pPr>
      <w:r w:rsidRPr="006C645E">
        <w:rPr>
          <w:b/>
        </w:rPr>
        <w:t xml:space="preserve">#4 Communication Plan and Training </w:t>
      </w:r>
    </w:p>
    <w:p w:rsidR="000B350A" w:rsidRDefault="000B350A" w:rsidP="00E7491C">
      <w:r>
        <w:t>Handwashing Protocol</w:t>
      </w:r>
    </w:p>
    <w:p w:rsidR="000B350A" w:rsidRDefault="000B350A" w:rsidP="00E7491C">
      <w:r>
        <w:rPr>
          <w:noProof/>
        </w:rPr>
        <w:drawing>
          <wp:inline distT="0" distB="0" distL="0" distR="0" wp14:anchorId="3AE97BCE" wp14:editId="4DC9B046">
            <wp:extent cx="5354595" cy="76032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16" cy="76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0A" w:rsidRDefault="000B350A" w:rsidP="00E7491C">
      <w:r>
        <w:t xml:space="preserve"> WHO – Steps to take off PPE</w:t>
      </w:r>
    </w:p>
    <w:p w:rsidR="006C645E" w:rsidRDefault="000B350A" w:rsidP="000B350A">
      <w:r>
        <w:rPr>
          <w:noProof/>
        </w:rPr>
        <w:drawing>
          <wp:inline distT="0" distB="0" distL="0" distR="0" wp14:anchorId="6F3F48B8" wp14:editId="2F3E5612">
            <wp:extent cx="5552303" cy="78934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7349" cy="79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CA" w:rsidRDefault="00CB54CA" w:rsidP="000B350A">
      <w:r>
        <w:t>Front of House Cleaning Program</w:t>
      </w:r>
    </w:p>
    <w:p w:rsidR="00CB54CA" w:rsidRDefault="008D5934" w:rsidP="000B350A">
      <w:r>
        <w:rPr>
          <w:noProof/>
        </w:rPr>
        <w:drawing>
          <wp:inline distT="0" distB="0" distL="0" distR="0" wp14:anchorId="42A86252" wp14:editId="7133103D">
            <wp:extent cx="6529121" cy="743053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6862" cy="74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CA" w:rsidRDefault="00CB54CA" w:rsidP="000B350A"/>
    <w:p w:rsidR="008D5934" w:rsidRDefault="008D5934" w:rsidP="0049631A">
      <w:r>
        <w:t>Bar Glassware Cleaning Protocol</w:t>
      </w:r>
    </w:p>
    <w:p w:rsidR="008D5934" w:rsidRDefault="008D5934" w:rsidP="0049631A">
      <w:pPr>
        <w:rPr>
          <w:noProof/>
        </w:rPr>
      </w:pPr>
    </w:p>
    <w:p w:rsidR="0049631A" w:rsidRDefault="008D5934" w:rsidP="0049631A">
      <w:r>
        <w:rPr>
          <w:noProof/>
        </w:rPr>
        <w:drawing>
          <wp:inline distT="0" distB="0" distL="0" distR="0" wp14:anchorId="046D2613" wp14:editId="069B88D0">
            <wp:extent cx="5846937" cy="7249297"/>
            <wp:effectExtent l="0" t="0" r="190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6416" cy="726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34" w:rsidRDefault="008D5934" w:rsidP="0049631A"/>
    <w:p w:rsidR="008D5934" w:rsidRDefault="008D5934" w:rsidP="0049631A">
      <w:r>
        <w:t>Server Safety Protocol</w:t>
      </w:r>
    </w:p>
    <w:p w:rsidR="008D5934" w:rsidRDefault="00F41EA0" w:rsidP="0049631A">
      <w:r>
        <w:rPr>
          <w:noProof/>
        </w:rPr>
        <w:drawing>
          <wp:inline distT="0" distB="0" distL="0" distR="0" wp14:anchorId="4B807DED" wp14:editId="2060C0CF">
            <wp:extent cx="6720835" cy="7718854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5890" cy="7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D6D" w:rsidRDefault="002A7D6D" w:rsidP="0049631A">
      <w:r w:rsidRPr="002A7D6D">
        <w:rPr>
          <w:b/>
        </w:rPr>
        <w:t>Guest Tracing Protocol</w:t>
      </w:r>
      <w:r>
        <w:t xml:space="preserve"> – 1 member from each party will be required to give their name and contact information for the purposes of contacting them in the case of a Covid-19 case identified within the restaurant.  Name, contact information, table number, number of people dining and time of day will be recorded.</w:t>
      </w:r>
    </w:p>
    <w:p w:rsidR="002A7D6D" w:rsidRDefault="008D7B54" w:rsidP="0049631A">
      <w:r>
        <w:rPr>
          <w:noProof/>
        </w:rPr>
        <w:drawing>
          <wp:inline distT="0" distB="0" distL="0" distR="0" wp14:anchorId="7C886A63" wp14:editId="289F0363">
            <wp:extent cx="4668047" cy="656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5130" cy="65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54" w:rsidRDefault="008D7B54" w:rsidP="0049631A"/>
    <w:p w:rsidR="008D7B54" w:rsidRDefault="008D7B54" w:rsidP="0049631A"/>
    <w:p w:rsidR="00CC1815" w:rsidRDefault="00CC1815" w:rsidP="0049631A">
      <w:r>
        <w:t>Culinary Cleaning Protocol</w:t>
      </w:r>
    </w:p>
    <w:p w:rsidR="00CC1815" w:rsidRDefault="00CC1815" w:rsidP="0049631A">
      <w:r>
        <w:rPr>
          <w:noProof/>
        </w:rPr>
        <w:drawing>
          <wp:inline distT="0" distB="0" distL="0" distR="0" wp14:anchorId="522D763F" wp14:editId="41A042CE">
            <wp:extent cx="6515868" cy="73395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6037" cy="73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15" w:rsidRDefault="00CC1815" w:rsidP="0049631A"/>
    <w:p w:rsidR="00CC1815" w:rsidRDefault="00CC1815" w:rsidP="0049631A"/>
    <w:p w:rsidR="00CC1815" w:rsidRDefault="00CC1815" w:rsidP="0049631A">
      <w:r>
        <w:t>Kitchen Weekly Cleaning Checklist</w:t>
      </w:r>
    </w:p>
    <w:p w:rsidR="00CC1815" w:rsidRPr="00075002" w:rsidRDefault="00CC1815" w:rsidP="0049631A">
      <w:r>
        <w:rPr>
          <w:noProof/>
        </w:rPr>
        <w:drawing>
          <wp:inline distT="0" distB="0" distL="0" distR="0" wp14:anchorId="36DB374E" wp14:editId="21745DA5">
            <wp:extent cx="5445014" cy="7858898"/>
            <wp:effectExtent l="0" t="0" r="381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5634" cy="78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815" w:rsidRPr="00075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96776"/>
    <w:multiLevelType w:val="hybridMultilevel"/>
    <w:tmpl w:val="AC76AC76"/>
    <w:lvl w:ilvl="0" w:tplc="C302D65C">
      <w:start w:val="1"/>
      <w:numFmt w:val="bullet"/>
      <w:lvlText w:val=""/>
      <w:lvlJc w:val="left"/>
      <w:pPr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" w15:restartNumberingAfterBreak="0">
    <w:nsid w:val="2CAF7D6D"/>
    <w:multiLevelType w:val="hybridMultilevel"/>
    <w:tmpl w:val="57025CB4"/>
    <w:lvl w:ilvl="0" w:tplc="C302D65C">
      <w:start w:val="1"/>
      <w:numFmt w:val="bullet"/>
      <w:lvlText w:val="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C55011B0">
      <w:numFmt w:val="bullet"/>
      <w:lvlText w:val="-"/>
      <w:lvlJc w:val="left"/>
      <w:pPr>
        <w:ind w:left="207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38E734DD"/>
    <w:multiLevelType w:val="hybridMultilevel"/>
    <w:tmpl w:val="666A5CEA"/>
    <w:lvl w:ilvl="0" w:tplc="0409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41645ACD"/>
    <w:multiLevelType w:val="hybridMultilevel"/>
    <w:tmpl w:val="473E7180"/>
    <w:lvl w:ilvl="0" w:tplc="C302D6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4477A"/>
    <w:multiLevelType w:val="hybridMultilevel"/>
    <w:tmpl w:val="DF36DEE6"/>
    <w:lvl w:ilvl="0" w:tplc="1CE045FA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6CF784B"/>
    <w:multiLevelType w:val="hybridMultilevel"/>
    <w:tmpl w:val="47305B50"/>
    <w:lvl w:ilvl="0" w:tplc="C302D65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02"/>
    <w:rsid w:val="0000283A"/>
    <w:rsid w:val="00075002"/>
    <w:rsid w:val="0009627B"/>
    <w:rsid w:val="000A535C"/>
    <w:rsid w:val="000B350A"/>
    <w:rsid w:val="0011629C"/>
    <w:rsid w:val="002927E3"/>
    <w:rsid w:val="002A7D6D"/>
    <w:rsid w:val="002C1F55"/>
    <w:rsid w:val="0049631A"/>
    <w:rsid w:val="005263F8"/>
    <w:rsid w:val="0059583C"/>
    <w:rsid w:val="00682396"/>
    <w:rsid w:val="006C645E"/>
    <w:rsid w:val="006F5797"/>
    <w:rsid w:val="007575BC"/>
    <w:rsid w:val="00784640"/>
    <w:rsid w:val="007E5A2B"/>
    <w:rsid w:val="00804B8F"/>
    <w:rsid w:val="008D5934"/>
    <w:rsid w:val="008D7B54"/>
    <w:rsid w:val="008F08E7"/>
    <w:rsid w:val="00B012EE"/>
    <w:rsid w:val="00B90964"/>
    <w:rsid w:val="00BD737A"/>
    <w:rsid w:val="00CB54CA"/>
    <w:rsid w:val="00CC1815"/>
    <w:rsid w:val="00D8744E"/>
    <w:rsid w:val="00E00CAF"/>
    <w:rsid w:val="00E7491C"/>
    <w:rsid w:val="00E91001"/>
    <w:rsid w:val="00F4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22B13"/>
  <w15:chartTrackingRefBased/>
  <w15:docId w15:val="{706FAC65-8EC4-45AF-A4AF-BB3D17DC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002"/>
    <w:pPr>
      <w:ind w:left="720"/>
      <w:contextualSpacing/>
    </w:pPr>
  </w:style>
  <w:style w:type="paragraph" w:styleId="NoSpacing">
    <w:name w:val="No Spacing"/>
    <w:uiPriority w:val="1"/>
    <w:qFormat/>
    <w:rsid w:val="00E910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2727-E1C3-489F-AE52-2FD378FCD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932</Words>
  <Characters>5318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Quinn, Tamara</dc:creator>
  <cp:keywords/>
  <dc:description/>
  <cp:lastModifiedBy>Outerbridge, Sean</cp:lastModifiedBy>
  <cp:revision>2</cp:revision>
  <dcterms:created xsi:type="dcterms:W3CDTF">2020-06-22T13:42:00Z</dcterms:created>
  <dcterms:modified xsi:type="dcterms:W3CDTF">2020-06-22T13:42:00Z</dcterms:modified>
</cp:coreProperties>
</file>